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B2543" w:rsidTr="007206D0">
        <w:tc>
          <w:tcPr>
            <w:tcW w:w="9571" w:type="dxa"/>
            <w:gridSpan w:val="3"/>
          </w:tcPr>
          <w:p w:rsidR="00BB2543" w:rsidRDefault="00BB2543" w:rsidP="00BB2543">
            <w:pPr>
              <w:jc w:val="center"/>
            </w:pPr>
            <w:r>
              <w:t>Литература</w:t>
            </w:r>
          </w:p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0F0D11">
            <w:r>
              <w:t>Восточные сказки. «Тысяча и одна ночь»</w:t>
            </w:r>
            <w:r w:rsidR="00BB2543">
              <w:t xml:space="preserve"> </w:t>
            </w:r>
          </w:p>
        </w:tc>
        <w:tc>
          <w:tcPr>
            <w:tcW w:w="3191" w:type="dxa"/>
          </w:tcPr>
          <w:p w:rsidR="00BB2543" w:rsidRDefault="00BB2543"/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0F0D11" w:rsidP="000F0D11">
            <w:r>
              <w:t>«Сказка о Синдбаде-мореходе». История создания, тематика, проблематика</w:t>
            </w:r>
          </w:p>
        </w:tc>
        <w:tc>
          <w:tcPr>
            <w:tcW w:w="3191" w:type="dxa"/>
          </w:tcPr>
          <w:p w:rsidR="00BB2543" w:rsidRDefault="00BB2543"/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0F0D11">
            <w:r>
              <w:t>Братья Гримм. Сказка «Снегурочка» Тематика, проблематика сказки</w:t>
            </w:r>
          </w:p>
        </w:tc>
        <w:tc>
          <w:tcPr>
            <w:tcW w:w="3191" w:type="dxa"/>
          </w:tcPr>
          <w:p w:rsidR="00BB2543" w:rsidRDefault="00BB2543"/>
        </w:tc>
      </w:tr>
      <w:tr w:rsidR="000F0D11" w:rsidTr="00BB2543">
        <w:tc>
          <w:tcPr>
            <w:tcW w:w="959" w:type="dxa"/>
          </w:tcPr>
          <w:p w:rsidR="000F0D11" w:rsidRDefault="000F0D11"/>
        </w:tc>
        <w:tc>
          <w:tcPr>
            <w:tcW w:w="5421" w:type="dxa"/>
          </w:tcPr>
          <w:p w:rsidR="000F0D11" w:rsidRDefault="000F0D11">
            <w:r>
              <w:t>Шарль Перро. «Сказки»</w:t>
            </w:r>
          </w:p>
        </w:tc>
        <w:tc>
          <w:tcPr>
            <w:tcW w:w="3191" w:type="dxa"/>
          </w:tcPr>
          <w:p w:rsidR="000F0D11" w:rsidRDefault="000F0D11"/>
        </w:tc>
      </w:tr>
      <w:tr w:rsidR="000F0D11" w:rsidTr="00BB2543">
        <w:tc>
          <w:tcPr>
            <w:tcW w:w="959" w:type="dxa"/>
          </w:tcPr>
          <w:p w:rsidR="000F0D11" w:rsidRDefault="000F0D11"/>
        </w:tc>
        <w:tc>
          <w:tcPr>
            <w:tcW w:w="5421" w:type="dxa"/>
          </w:tcPr>
          <w:p w:rsidR="000F0D11" w:rsidRDefault="000F0D11">
            <w:r>
              <w:t>Дж.Свифт. «Путешествие Гулливера» (фрагменты по выбору)</w:t>
            </w:r>
          </w:p>
        </w:tc>
        <w:tc>
          <w:tcPr>
            <w:tcW w:w="3191" w:type="dxa"/>
          </w:tcPr>
          <w:p w:rsidR="000F0D11" w:rsidRDefault="000F0D11"/>
        </w:tc>
      </w:tr>
      <w:tr w:rsidR="000F0D11" w:rsidTr="00BB2543">
        <w:tc>
          <w:tcPr>
            <w:tcW w:w="959" w:type="dxa"/>
          </w:tcPr>
          <w:p w:rsidR="000F0D11" w:rsidRDefault="000F0D11"/>
        </w:tc>
        <w:tc>
          <w:tcPr>
            <w:tcW w:w="5421" w:type="dxa"/>
          </w:tcPr>
          <w:p w:rsidR="000F0D11" w:rsidRDefault="000F0D11">
            <w:r>
              <w:t>О.Генри «Вождь краснокожих». Дети и взрослые в рассказе</w:t>
            </w:r>
          </w:p>
        </w:tc>
        <w:tc>
          <w:tcPr>
            <w:tcW w:w="3191" w:type="dxa"/>
          </w:tcPr>
          <w:p w:rsidR="000F0D11" w:rsidRDefault="000F0D11"/>
        </w:tc>
      </w:tr>
      <w:tr w:rsidR="00BB2543" w:rsidTr="007D2D67">
        <w:tc>
          <w:tcPr>
            <w:tcW w:w="9571" w:type="dxa"/>
            <w:gridSpan w:val="3"/>
          </w:tcPr>
          <w:p w:rsidR="00BB2543" w:rsidRDefault="00BB2543" w:rsidP="00BB2543">
            <w:pPr>
              <w:jc w:val="center"/>
            </w:pPr>
            <w:r>
              <w:t>Родная русская литература</w:t>
            </w:r>
          </w:p>
        </w:tc>
      </w:tr>
      <w:tr w:rsidR="00BB2543" w:rsidTr="00BB2543">
        <w:tc>
          <w:tcPr>
            <w:tcW w:w="959" w:type="dxa"/>
          </w:tcPr>
          <w:p w:rsidR="00BB2543" w:rsidRDefault="00BB2543"/>
        </w:tc>
        <w:tc>
          <w:tcPr>
            <w:tcW w:w="5421" w:type="dxa"/>
          </w:tcPr>
          <w:p w:rsidR="00BB2543" w:rsidRDefault="000F0D11">
            <w:r>
              <w:t>Современная литература</w:t>
            </w:r>
            <w:r w:rsidR="00BB2543">
              <w:t xml:space="preserve">. </w:t>
            </w:r>
          </w:p>
        </w:tc>
        <w:tc>
          <w:tcPr>
            <w:tcW w:w="3191" w:type="dxa"/>
          </w:tcPr>
          <w:p w:rsidR="00BB2543" w:rsidRDefault="000F0D11" w:rsidP="00BB2543">
            <w:r>
              <w:t>Интернет</w:t>
            </w:r>
          </w:p>
        </w:tc>
      </w:tr>
      <w:tr w:rsidR="000F0D11" w:rsidTr="00BB2543">
        <w:tc>
          <w:tcPr>
            <w:tcW w:w="959" w:type="dxa"/>
          </w:tcPr>
          <w:p w:rsidR="000F0D11" w:rsidRDefault="000F0D11"/>
        </w:tc>
        <w:tc>
          <w:tcPr>
            <w:tcW w:w="5421" w:type="dxa"/>
          </w:tcPr>
          <w:p w:rsidR="000F0D11" w:rsidRDefault="000F0D11">
            <w:r>
              <w:t>Поэты и писатели родного края</w:t>
            </w:r>
          </w:p>
        </w:tc>
        <w:tc>
          <w:tcPr>
            <w:tcW w:w="3191" w:type="dxa"/>
          </w:tcPr>
          <w:p w:rsidR="000F0D11" w:rsidRDefault="000F0D11" w:rsidP="00BB2543">
            <w:r>
              <w:t>Интернет.</w:t>
            </w:r>
          </w:p>
        </w:tc>
      </w:tr>
    </w:tbl>
    <w:p w:rsidR="00841745" w:rsidRDefault="00841745"/>
    <w:sectPr w:rsidR="00841745" w:rsidSect="003F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2543"/>
    <w:rsid w:val="000F0D11"/>
    <w:rsid w:val="003F06E8"/>
    <w:rsid w:val="00841745"/>
    <w:rsid w:val="00B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2020-04-15T17:32:00Z</dcterms:created>
  <dcterms:modified xsi:type="dcterms:W3CDTF">2020-04-22T15:52:00Z</dcterms:modified>
</cp:coreProperties>
</file>